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FF" w:rsidRDefault="00FD2EA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3. TÝDENNÍ PLÁN UČIVA </w:t>
      </w:r>
      <w:r w:rsidR="00A05569">
        <w:rPr>
          <w:rFonts w:ascii="Calibri" w:eastAsia="Calibri" w:hAnsi="Calibri" w:cs="Calibri"/>
          <w:b/>
          <w:sz w:val="28"/>
          <w:szCs w:val="28"/>
        </w:rPr>
        <w:t>2. 11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A05569">
        <w:rPr>
          <w:rFonts w:ascii="Calibri" w:eastAsia="Calibri" w:hAnsi="Calibri" w:cs="Calibri"/>
          <w:b/>
          <w:sz w:val="28"/>
          <w:szCs w:val="28"/>
        </w:rPr>
        <w:t>6. 11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745"/>
        <w:gridCol w:w="915"/>
        <w:gridCol w:w="930"/>
        <w:gridCol w:w="1215"/>
      </w:tblGrid>
      <w:tr w:rsidR="005D5AFF" w:rsidTr="00FD2EA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5D5AFF" w:rsidRDefault="005D5AF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 - úkol bude hodnocen známkou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email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</w:p>
          <w:p w:rsidR="005D5AFF" w:rsidRDefault="005D5AFF">
            <w:pPr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 w:rsidP="00A055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5AFF" w:rsidTr="00FD2EA9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24,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na str. 25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5D5A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5D5AFF">
            <w:pPr>
              <w:rPr>
                <w:rFonts w:ascii="Calibri" w:eastAsia="Calibri" w:hAnsi="Calibri" w:cs="Calibri"/>
              </w:rPr>
            </w:pPr>
          </w:p>
        </w:tc>
      </w:tr>
      <w:tr w:rsidR="00A05569" w:rsidTr="00FD2EA9">
        <w:trPr>
          <w:trHeight w:val="1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proofErr w:type="spellStart"/>
            <w:r w:rsidRPr="00A05569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PS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 na str. 25, učebnice str. 36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A05569" w:rsidTr="00FD2EA9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 w:rsidP="00A847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Výukové video Prima úča - vysvětlení učiva -  č. 6, slova mnohoznačná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PL1 - Procvičování učiva s PL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Pr="00A05569" w:rsidRDefault="00A05569" w:rsidP="00A055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Výukové video Prima úča - č. 7, slova citově zabarvená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Pr="00A05569" w:rsidRDefault="005D5AFF" w:rsidP="00A0556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A05569" w:rsidTr="00FD2EA9">
        <w:trPr>
          <w:trHeight w:val="40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PL2, PL3 - Procvičování učiva s PL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Pr="00A05569" w:rsidRDefault="00A05569" w:rsidP="00A055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A05569" w:rsidTr="00FD2EA9">
        <w:trPr>
          <w:trHeight w:val="37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A05569" w:rsidRDefault="00A055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Výukové video Prima úča - č. 8, dělení slov na konci řádku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A05569" w:rsidTr="00FD2EA9">
        <w:trPr>
          <w:trHeight w:val="39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12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proofErr w:type="spellStart"/>
            <w:r w:rsidRPr="00A05569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učebnice str. 43, 44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Ú, 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A05569" w:rsidTr="00FD2EA9">
        <w:trPr>
          <w:trHeight w:val="34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Můžeš procvičovat na: </w:t>
            </w:r>
          </w:p>
          <w:p w:rsidR="005D5AFF" w:rsidRDefault="005D5AF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 w:rsidP="00A055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D5AFF" w:rsidTr="00FD2EA9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14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A05569" w:rsidTr="00FD2EA9">
        <w:trPr>
          <w:trHeight w:val="3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PZ  80</w:t>
            </w:r>
            <w:proofErr w:type="gramEnd"/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str. 14,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na str. 14 do sešitu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A05569" w:rsidTr="00FD2EA9">
        <w:trPr>
          <w:trHeight w:val="3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PZ 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proofErr w:type="spellStart"/>
            <w:r w:rsidRPr="00A05569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M str. 16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A05569" w:rsidTr="00FD2EA9">
        <w:trPr>
          <w:trHeight w:val="3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PZ 2, </w:t>
            </w:r>
            <w:proofErr w:type="gramStart"/>
            <w:r>
              <w:rPr>
                <w:rFonts w:ascii="Calibri" w:eastAsia="Calibri" w:hAnsi="Calibri" w:cs="Calibri"/>
              </w:rPr>
              <w:t>cv.2</w:t>
            </w:r>
            <w:proofErr w:type="gramEnd"/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proofErr w:type="spellStart"/>
            <w:r w:rsidRPr="00A05569">
              <w:rPr>
                <w:rFonts w:ascii="Calibri" w:eastAsia="Calibri" w:hAnsi="Calibri" w:cs="Calibri"/>
                <w:highlight w:val="green"/>
              </w:rPr>
              <w:t>Video</w:t>
            </w:r>
            <w:r w:rsidR="00A05569">
              <w:rPr>
                <w:rFonts w:ascii="Calibri" w:eastAsia="Calibri" w:hAnsi="Calibri" w:cs="Calibri"/>
                <w:highlight w:val="green"/>
              </w:rPr>
              <w:t>ho</w:t>
            </w:r>
            <w:r w:rsidRPr="00A05569">
              <w:rPr>
                <w:rFonts w:ascii="Calibri" w:eastAsia="Calibri" w:hAnsi="Calibri" w:cs="Calibri"/>
                <w:highlight w:val="green"/>
              </w:rPr>
              <w:t>dina</w:t>
            </w:r>
            <w:proofErr w:type="spellEnd"/>
            <w:r>
              <w:rPr>
                <w:rFonts w:ascii="Calibri" w:eastAsia="Calibri" w:hAnsi="Calibri" w:cs="Calibri"/>
              </w:rPr>
              <w:t xml:space="preserve"> M str. 17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A05569" w:rsidTr="00FD2EA9">
        <w:trPr>
          <w:trHeight w:val="3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PZ 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5D5AF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18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D5AFF" w:rsidRDefault="005D5AFF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6. 11.</w:t>
            </w:r>
          </w:p>
        </w:tc>
      </w:tr>
      <w:tr w:rsidR="00A05569" w:rsidTr="00FD2EA9">
        <w:trPr>
          <w:trHeight w:val="2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PZ 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</w:p>
        </w:tc>
      </w:tr>
      <w:tr w:rsidR="005D5AFF" w:rsidTr="00FD2EA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D5AFF" w:rsidRDefault="005D5AF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 w:rsidP="00FD2E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D5AFF" w:rsidRDefault="00FD2EA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05569" w:rsidTr="00FD2EA9">
        <w:trPr>
          <w:trHeight w:val="4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A05569" w:rsidRDefault="00A055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14, 15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569" w:rsidRDefault="00A0556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569" w:rsidRDefault="00A05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4. 11.</w:t>
            </w:r>
          </w:p>
        </w:tc>
      </w:tr>
      <w:tr w:rsidR="00FD2EA9" w:rsidTr="00FD2EA9">
        <w:trPr>
          <w:trHeight w:val="4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2EA9" w:rsidRDefault="00FD2EA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</w:tr>
      <w:tr w:rsidR="00FD2EA9" w:rsidTr="00FD2EA9">
        <w:trPr>
          <w:trHeight w:val="4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2EA9" w:rsidRDefault="00FD2EA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</w:tr>
      <w:tr w:rsidR="00FD2EA9" w:rsidTr="00FD2EA9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2EA9" w:rsidRDefault="00FD2EA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</w:tr>
      <w:tr w:rsidR="00FD2EA9" w:rsidTr="00FD2EA9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2EA9" w:rsidRDefault="00FD2EA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FD2EA9" w:rsidRDefault="00FD2EA9" w:rsidP="00A0556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D2EA9" w:rsidRDefault="00FD2EA9">
            <w:pPr>
              <w:rPr>
                <w:rFonts w:ascii="Calibri" w:eastAsia="Calibri" w:hAnsi="Calibri" w:cs="Calibri"/>
              </w:rPr>
            </w:pPr>
          </w:p>
        </w:tc>
      </w:tr>
    </w:tbl>
    <w:p w:rsidR="005D5AFF" w:rsidRDefault="005D5AFF" w:rsidP="00FD2EA9"/>
    <w:sectPr w:rsidR="005D5AFF" w:rsidSect="00FD2EA9">
      <w:pgSz w:w="11909" w:h="16834"/>
      <w:pgMar w:top="709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FF"/>
    <w:rsid w:val="0043253D"/>
    <w:rsid w:val="005D5AFF"/>
    <w:rsid w:val="00A05569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DC26D-E1C2-4629-94F8-FCFC435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tarec@seznam.cz" TargetMode="External"/><Relationship Id="rId4" Type="http://schemas.openxmlformats.org/officeDocument/2006/relationships/hyperlink" Target="http://www.primau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2020-10-31T08:33:00Z</dcterms:created>
  <dcterms:modified xsi:type="dcterms:W3CDTF">2020-11-02T12:38:00Z</dcterms:modified>
</cp:coreProperties>
</file>