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31" w:rsidRDefault="008B3031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</w:p>
    <w:p w:rsidR="008B3031" w:rsidRDefault="001B0894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5. TÝDENNÍ PLÁN UČIVA 16. 11. – 20. 11.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745"/>
        <w:gridCol w:w="1050"/>
        <w:gridCol w:w="915"/>
        <w:gridCol w:w="1125"/>
      </w:tblGrid>
      <w:tr w:rsidR="008B3031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zsstarec@seznam.cz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8B3031" w:rsidRDefault="008B303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8B3031" w:rsidRDefault="008B3031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Úkol si rozvrhni na PO-ST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PS - str. 16-20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společná</w:t>
            </w:r>
          </w:p>
        </w:tc>
      </w:tr>
      <w:tr w:rsidR="001B0894" w:rsidTr="001B0894">
        <w:trPr>
          <w:trHeight w:val="35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Společná kontrola ve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19.11.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19.11.</w:t>
            </w: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B0894" w:rsidTr="001B0894">
        <w:trPr>
          <w:trHeight w:val="36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Nejlepší odpočinek je s pěknou knihou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PS str. 16 - 20, dokončení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společná</w:t>
            </w:r>
          </w:p>
        </w:tc>
      </w:tr>
      <w:tr w:rsidR="001B0894" w:rsidTr="001B0894">
        <w:trPr>
          <w:trHeight w:val="47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Zítra ve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společná kontrola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19.11.</w:t>
            </w: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- kontrola PS </w:t>
            </w:r>
            <w:proofErr w:type="gramStart"/>
            <w:r>
              <w:rPr>
                <w:rFonts w:ascii="Calibri" w:eastAsia="Calibri" w:hAnsi="Calibri" w:cs="Calibri"/>
              </w:rPr>
              <w:t>str.16</w:t>
            </w:r>
            <w:proofErr w:type="gramEnd"/>
            <w:r>
              <w:rPr>
                <w:rFonts w:ascii="Calibri" w:eastAsia="Calibri" w:hAnsi="Calibri" w:cs="Calibri"/>
              </w:rPr>
              <w:t>-20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B0894" w:rsidTr="001B0894">
        <w:trPr>
          <w:trHeight w:val="42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sešit, barevný popisovač, učebnice </w:t>
            </w:r>
            <w:proofErr w:type="spellStart"/>
            <w:r>
              <w:rPr>
                <w:rFonts w:ascii="Calibri" w:eastAsia="Calibri" w:hAnsi="Calibri" w:cs="Calibri"/>
              </w:rPr>
              <w:t>Čj</w:t>
            </w:r>
            <w:proofErr w:type="spellEnd"/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B0894" w:rsidTr="001B0894">
        <w:trPr>
          <w:trHeight w:val="38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B0894" w:rsidRPr="001B0894" w:rsidRDefault="001B0894">
            <w:pPr>
              <w:rPr>
                <w:rFonts w:ascii="Calibri" w:eastAsia="Calibri" w:hAnsi="Calibri" w:cs="Calibri"/>
                <w:b/>
                <w:color w:val="202122"/>
              </w:rPr>
            </w:pPr>
            <w:r w:rsidRPr="001B0894">
              <w:rPr>
                <w:rFonts w:ascii="Calibri" w:eastAsia="Calibri" w:hAnsi="Calibri" w:cs="Calibri"/>
                <w:b/>
                <w:color w:val="202122"/>
              </w:rPr>
              <w:t>Napiš krátké vyprávění / 5-7 vět/ o knížce, kterou právě čteš</w:t>
            </w:r>
          </w:p>
        </w:tc>
        <w:tc>
          <w:tcPr>
            <w:tcW w:w="105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B0894" w:rsidRDefault="001B0894" w:rsidP="00391D4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B0894" w:rsidRDefault="001B0894" w:rsidP="00DD67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20.11.</w:t>
            </w:r>
          </w:p>
        </w:tc>
      </w:tr>
      <w:tr w:rsidR="001B0894" w:rsidTr="001B0894">
        <w:trPr>
          <w:trHeight w:val="23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 w:rsidP="006F74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Nezapomeň na název a autora</w:t>
            </w: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B0894" w:rsidTr="001B0894">
        <w:trPr>
          <w:trHeight w:val="48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DÚ do sešitu, učebnice 48/5,6,7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18.11.</w:t>
            </w:r>
          </w:p>
        </w:tc>
      </w:tr>
      <w:tr w:rsidR="001B0894" w:rsidTr="001B0894">
        <w:trPr>
          <w:trHeight w:val="60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  <w:p w:rsidR="001B0894" w:rsidRDefault="001B0894" w:rsidP="0056138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odpočívej, v případě nudy dobrovolný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 w:rsidP="007709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 w:rsidP="00726E7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 w:rsidP="00132B5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20.11.</w:t>
            </w:r>
          </w:p>
        </w:tc>
      </w:tr>
      <w:tr w:rsidR="001B0894" w:rsidTr="001B0894">
        <w:trPr>
          <w:trHeight w:val="52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 w:rsidP="00B37D24">
            <w:pPr>
              <w:rPr>
                <w:rFonts w:ascii="Calibri" w:eastAsia="Calibri" w:hAnsi="Calibri" w:cs="Calibri"/>
              </w:rPr>
            </w:pPr>
            <w:proofErr w:type="spellStart"/>
            <w:r w:rsidRPr="001B0894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>, učebnice M, pomocný papír, psací potřeba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 w:rsidP="00064B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B0894" w:rsidTr="001B0894">
        <w:trPr>
          <w:trHeight w:val="36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 w:rsidP="00063D4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Informativní úkol-učebnice </w:t>
            </w:r>
            <w:proofErr w:type="gramStart"/>
            <w:r>
              <w:rPr>
                <w:rFonts w:ascii="Calibri" w:eastAsia="Calibri" w:hAnsi="Calibri" w:cs="Calibri"/>
                <w:b/>
              </w:rPr>
              <w:t>str.51</w:t>
            </w:r>
            <w:proofErr w:type="gram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 w:rsidP="00E17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odpovědi najdeš určitě i na stránkách obce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Společná kontrola při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25.11.</w:t>
            </w:r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Pr="001B0894" w:rsidRDefault="001B0894">
            <w:pPr>
              <w:rPr>
                <w:rFonts w:ascii="Calibri" w:eastAsia="Calibri" w:hAnsi="Calibri" w:cs="Calibri"/>
                <w:b/>
                <w:color w:val="202122"/>
              </w:rPr>
            </w:pPr>
            <w:r w:rsidRPr="001B0894">
              <w:rPr>
                <w:rFonts w:ascii="Calibri" w:eastAsia="Calibri" w:hAnsi="Calibri" w:cs="Calibri"/>
                <w:b/>
                <w:color w:val="202122"/>
              </w:rPr>
              <w:t xml:space="preserve">Opakování učiva </w:t>
            </w:r>
            <w:proofErr w:type="spellStart"/>
            <w:r w:rsidRPr="001B0894">
              <w:rPr>
                <w:rFonts w:ascii="Calibri" w:eastAsia="Calibri" w:hAnsi="Calibri" w:cs="Calibri"/>
                <w:b/>
                <w:color w:val="202122"/>
              </w:rPr>
              <w:t>Geo</w:t>
            </w:r>
            <w:proofErr w:type="spellEnd"/>
            <w:r w:rsidRPr="001B0894">
              <w:rPr>
                <w:rFonts w:ascii="Calibri" w:eastAsia="Calibri" w:hAnsi="Calibri" w:cs="Calibri"/>
                <w:b/>
                <w:color w:val="202122"/>
              </w:rPr>
              <w:t xml:space="preserve"> 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Pr="001B0894" w:rsidRDefault="001B0894">
            <w:pPr>
              <w:rPr>
                <w:rFonts w:ascii="Calibri" w:eastAsia="Calibri" w:hAnsi="Calibri" w:cs="Calibri"/>
                <w:szCs w:val="28"/>
              </w:rPr>
            </w:pPr>
            <w:r w:rsidRPr="001B0894">
              <w:rPr>
                <w:rFonts w:ascii="Calibri" w:eastAsia="Calibri" w:hAnsi="Calibri" w:cs="Calibri"/>
                <w:szCs w:val="28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20.11.</w:t>
            </w:r>
          </w:p>
        </w:tc>
      </w:tr>
      <w:tr w:rsidR="001B0894" w:rsidTr="001B0894">
        <w:trPr>
          <w:trHeight w:val="36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PL </w:t>
            </w:r>
            <w:proofErr w:type="gramStart"/>
            <w:r>
              <w:rPr>
                <w:rFonts w:ascii="Calibri" w:eastAsia="Calibri" w:hAnsi="Calibri" w:cs="Calibri"/>
                <w:b/>
              </w:rPr>
              <w:t>str.31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8B3031" w:rsidRDefault="001B089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Pr="001B0894" w:rsidRDefault="001B0894">
            <w:pPr>
              <w:widowControl w:val="0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16.</w:t>
            </w:r>
            <w:r w:rsidRPr="001B0894">
              <w:rPr>
                <w:rFonts w:ascii="Calibri" w:eastAsia="Calibri" w:hAnsi="Calibri" w:cs="Calibri"/>
                <w:b/>
              </w:rPr>
              <w:t>11</w:t>
            </w:r>
            <w:proofErr w:type="gramEnd"/>
            <w:r w:rsidRPr="001B0894">
              <w:rPr>
                <w:rFonts w:ascii="Calibri" w:eastAsia="Calibri" w:hAnsi="Calibri" w:cs="Calibri"/>
                <w:b/>
              </w:rPr>
              <w:t>.</w:t>
            </w:r>
            <w:r w:rsidRPr="001B0894">
              <w:rPr>
                <w:rFonts w:ascii="Calibri" w:eastAsia="Calibri" w:hAnsi="Calibri" w:cs="Calibri"/>
                <w:b/>
              </w:rPr>
              <w:br/>
              <w:t>PO</w:t>
            </w:r>
          </w:p>
        </w:tc>
        <w:tc>
          <w:tcPr>
            <w:tcW w:w="574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1B0894" w:rsidTr="001B0894">
        <w:trPr>
          <w:trHeight w:val="58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 w:rsidP="008A4A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Státní svátek - nejlepší je procházka do přírody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VL - Středočeský kraj uč. </w:t>
            </w:r>
            <w:proofErr w:type="gramStart"/>
            <w:r>
              <w:rPr>
                <w:rFonts w:ascii="Calibri" w:eastAsia="Calibri" w:hAnsi="Calibri" w:cs="Calibri"/>
                <w:b/>
              </w:rPr>
              <w:t>str.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8,9</w:t>
            </w:r>
            <w:r>
              <w:rPr>
                <w:rFonts w:ascii="Calibri" w:eastAsia="Calibri" w:hAnsi="Calibri" w:cs="Calibri"/>
              </w:rPr>
              <w:t xml:space="preserve">  - vytiskni si zápis a udělej slepou mapu. Vysvětlení jak na to najdeš v příloze.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19.11.</w:t>
            </w: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České pexeso - Středočeský kraj - díl 11</w:t>
            </w:r>
            <w:r>
              <w:rPr>
                <w:rFonts w:ascii="Calibri" w:eastAsia="Calibri" w:hAnsi="Calibri" w:cs="Calibri"/>
              </w:rPr>
              <w:br/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https://decko.ceskatelevize.cz/ceske-pexeso</w:t>
              </w:r>
            </w:hyperlink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D42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Testík</w:t>
            </w:r>
            <w:proofErr w:type="spellEnd"/>
            <w:r>
              <w:rPr>
                <w:rFonts w:ascii="Calibri" w:eastAsia="Calibri" w:hAnsi="Calibri" w:cs="Calibri"/>
              </w:rPr>
              <w:t xml:space="preserve"> na známky</w:t>
            </w:r>
            <w:r>
              <w:rPr>
                <w:rFonts w:ascii="Calibri" w:eastAsia="Calibri" w:hAnsi="Calibri" w:cs="Calibri"/>
              </w:rPr>
              <w:br/>
              <w:t xml:space="preserve">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https://forms.gle/6hZXD5zYCFRRBegW7</w:t>
              </w:r>
            </w:hyperlink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 </w:t>
            </w:r>
            <w:proofErr w:type="gramStart"/>
            <w:r>
              <w:rPr>
                <w:rFonts w:ascii="Calibri" w:eastAsia="Calibri" w:hAnsi="Calibri" w:cs="Calibri"/>
              </w:rPr>
              <w:t>16.11</w:t>
            </w:r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br/>
              <w:t>do 19.11.</w:t>
            </w: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_ doplň informace o Středočeském kraji + dobrovolný úkol na </w:t>
            </w:r>
            <w:r>
              <w:rPr>
                <w:rFonts w:ascii="Calibri" w:eastAsia="Calibri" w:hAnsi="Calibri" w:cs="Calibri"/>
                <w:u w:val="single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19.11.</w:t>
            </w:r>
          </w:p>
        </w:tc>
      </w:tr>
      <w:tr w:rsidR="001B0894" w:rsidTr="001B0894">
        <w:trPr>
          <w:trHeight w:val="36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Pr="001B0894" w:rsidRDefault="001B0894">
            <w:pPr>
              <w:rPr>
                <w:rFonts w:ascii="Calibri" w:eastAsia="Calibri" w:hAnsi="Calibri" w:cs="Calibri"/>
                <w:b/>
              </w:rPr>
            </w:pPr>
            <w:r w:rsidRPr="001B0894">
              <w:rPr>
                <w:rFonts w:ascii="Calibri" w:eastAsia="Calibri" w:hAnsi="Calibri" w:cs="Calibri"/>
                <w:b/>
              </w:rPr>
              <w:t xml:space="preserve">PŘ - Pečlivě si prostuduj ekosystém les, učebnice </w:t>
            </w:r>
            <w:proofErr w:type="gramStart"/>
            <w:r w:rsidRPr="001B0894">
              <w:rPr>
                <w:rFonts w:ascii="Calibri" w:eastAsia="Calibri" w:hAnsi="Calibri" w:cs="Calibri"/>
                <w:b/>
              </w:rPr>
              <w:t>str.18,19</w:t>
            </w:r>
            <w:proofErr w:type="gram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B0894" w:rsidTr="001B0894">
        <w:trPr>
          <w:trHeight w:val="37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Pr="001B0894" w:rsidRDefault="001B0894">
            <w:pPr>
              <w:rPr>
                <w:rFonts w:ascii="Calibri" w:eastAsia="Calibri" w:hAnsi="Calibri" w:cs="Calibri"/>
                <w:b/>
              </w:rPr>
            </w:pPr>
            <w:r w:rsidRPr="001B0894">
              <w:rPr>
                <w:rFonts w:ascii="Calibri" w:eastAsia="Calibri" w:hAnsi="Calibri" w:cs="Calibri"/>
                <w:b/>
              </w:rPr>
              <w:t>PL str. 125 - podle vlastní úvahy se snaž správně přiřadit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19.11.</w:t>
            </w:r>
          </w:p>
        </w:tc>
      </w:tr>
      <w:tr w:rsidR="008B3031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B0894" w:rsidRDefault="001B08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B0894" w:rsidRDefault="001B08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 w:rsidTr="001B0894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8B3031" w:rsidRDefault="008B3031">
            <w:pPr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Pr="001B0894" w:rsidRDefault="001B0894">
            <w:pPr>
              <w:widowControl w:val="0"/>
              <w:rPr>
                <w:rFonts w:ascii="Calibri" w:eastAsia="Calibri" w:hAnsi="Calibri" w:cs="Calibri"/>
                <w:b/>
              </w:rPr>
            </w:pPr>
            <w:proofErr w:type="gramStart"/>
            <w:r w:rsidRPr="001B0894">
              <w:rPr>
                <w:rFonts w:ascii="Calibri" w:eastAsia="Calibri" w:hAnsi="Calibri" w:cs="Calibri"/>
                <w:b/>
              </w:rPr>
              <w:t>16.11</w:t>
            </w:r>
            <w:proofErr w:type="gramEnd"/>
            <w:r w:rsidRPr="001B0894">
              <w:rPr>
                <w:rFonts w:ascii="Calibri" w:eastAsia="Calibri" w:hAnsi="Calibri" w:cs="Calibri"/>
                <w:b/>
              </w:rPr>
              <w:t>.</w:t>
            </w:r>
            <w:r w:rsidRPr="001B0894">
              <w:rPr>
                <w:rFonts w:ascii="Calibri" w:eastAsia="Calibri" w:hAnsi="Calibri" w:cs="Calibri"/>
                <w:b/>
              </w:rPr>
              <w:br/>
              <w:t>PO</w:t>
            </w:r>
          </w:p>
        </w:tc>
        <w:tc>
          <w:tcPr>
            <w:tcW w:w="574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1B0894" w:rsidTr="001B0894">
        <w:trPr>
          <w:trHeight w:val="57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0"/>
                <w:szCs w:val="20"/>
              </w:rPr>
              <w:t xml:space="preserve">STÁTNÍ SVÁTEK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B0894" w:rsidRDefault="001B08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B3031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34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: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1.skupina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8:00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                  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2.skupina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9:00</w:t>
            </w:r>
          </w:p>
          <w:p w:rsidR="008B3031" w:rsidRDefault="001B0894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 </w:t>
            </w:r>
            <w:r>
              <w:rPr>
                <w:b/>
                <w:sz w:val="20"/>
                <w:szCs w:val="20"/>
              </w:rPr>
              <w:t xml:space="preserve">tužku, gumu a list, který najdeš v příloze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č.1</w:t>
            </w:r>
            <w:proofErr w:type="gram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Vypracuj  </w:t>
            </w:r>
            <w:r>
              <w:rPr>
                <w:b/>
                <w:sz w:val="20"/>
                <w:szCs w:val="20"/>
              </w:rPr>
              <w:t>test,</w:t>
            </w:r>
            <w:r>
              <w:rPr>
                <w:sz w:val="20"/>
                <w:szCs w:val="20"/>
              </w:rPr>
              <w:t xml:space="preserve"> který najdeš v příloze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č.2 </w:t>
            </w:r>
            <w:r>
              <w:rPr>
                <w:sz w:val="20"/>
                <w:szCs w:val="20"/>
              </w:rPr>
              <w:t>a pošli</w:t>
            </w:r>
            <w:proofErr w:type="gramEnd"/>
            <w:r>
              <w:rPr>
                <w:sz w:val="20"/>
                <w:szCs w:val="20"/>
              </w:rPr>
              <w:t xml:space="preserve"> ho, co nejdříve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  <w:b/>
              </w:rPr>
            </w:pPr>
            <w:r>
              <w:rPr>
                <w:b/>
                <w:sz w:val="20"/>
                <w:szCs w:val="20"/>
              </w:rPr>
              <w:t>20.11.</w:t>
            </w:r>
          </w:p>
        </w:tc>
      </w:tr>
      <w:tr w:rsidR="008B303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Pro ty, kteří mají čas a chuť, tu je </w:t>
            </w:r>
            <w:proofErr w:type="gramStart"/>
            <w:r>
              <w:rPr>
                <w:sz w:val="20"/>
                <w:szCs w:val="20"/>
              </w:rPr>
              <w:t>EXTRA</w:t>
            </w:r>
            <w:proofErr w:type="gramEnd"/>
            <w:r>
              <w:t xml:space="preserve">  –</w:t>
            </w:r>
            <w:proofErr w:type="gramStart"/>
            <w:r>
              <w:fldChar w:fldCharType="begin"/>
            </w:r>
            <w:r>
              <w:instrText xml:space="preserve"> HYPERLINK "https://www.gamestolearnenglish.com/fast-phrases/" \h </w:instrText>
            </w:r>
            <w:r>
              <w:fldChar w:fldCharType="separate"/>
            </w:r>
            <w:proofErr w:type="gramEnd"/>
            <w:r>
              <w:t xml:space="preserve"> </w:t>
            </w:r>
            <w:r>
              <w:fldChar w:fldCharType="end"/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https://www.gamestolearnenglish.com/fast-phrases/</w:t>
              </w:r>
            </w:hyperlink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br/>
            </w:r>
            <w:r>
              <w:rPr>
                <w:highlight w:val="yellow"/>
              </w:rPr>
              <w:t xml:space="preserve">Z </w:t>
            </w:r>
            <w:r>
              <w:rPr>
                <w:sz w:val="20"/>
                <w:szCs w:val="20"/>
                <w:highlight w:val="yellow"/>
              </w:rPr>
              <w:t>NABÍDKY SI VYBER “</w:t>
            </w:r>
            <w:proofErr w:type="spellStart"/>
            <w:r>
              <w:rPr>
                <w:b/>
                <w:sz w:val="20"/>
                <w:szCs w:val="20"/>
                <w:highlight w:val="yellow"/>
              </w:rPr>
              <w:t>Is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 xml:space="preserve"> / Are</w:t>
            </w:r>
            <w:r>
              <w:rPr>
                <w:sz w:val="20"/>
                <w:szCs w:val="20"/>
                <w:highlight w:val="yellow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1B0894">
            <w:pPr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  <w:tr w:rsidR="008B3031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031" w:rsidRDefault="008B3031">
            <w:pPr>
              <w:rPr>
                <w:rFonts w:ascii="Calibri" w:eastAsia="Calibri" w:hAnsi="Calibri" w:cs="Calibri"/>
              </w:rPr>
            </w:pPr>
          </w:p>
        </w:tc>
      </w:tr>
    </w:tbl>
    <w:p w:rsidR="008B3031" w:rsidRDefault="008B3031"/>
    <w:sectPr w:rsidR="008B3031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31"/>
    <w:rsid w:val="001B0894"/>
    <w:rsid w:val="001D42E1"/>
    <w:rsid w:val="008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4B73D-9DF0-4ED2-8E1C-A135233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mestolearnenglish.com/fast-phras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6hZXD5zYCFRRBegW7" TargetMode="External"/><Relationship Id="rId5" Type="http://schemas.openxmlformats.org/officeDocument/2006/relationships/hyperlink" Target="https://decko.ceskatelevize.cz/ceske-pexeso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2020-11-15T15:28:00Z</dcterms:created>
  <dcterms:modified xsi:type="dcterms:W3CDTF">2020-11-15T15:37:00Z</dcterms:modified>
</cp:coreProperties>
</file>